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D11D0" w14:textId="7907CC63" w:rsidR="00EE0873" w:rsidRPr="00D441E5" w:rsidRDefault="00EE0873" w:rsidP="00EE0873">
      <w:pPr>
        <w:jc w:val="center"/>
        <w:rPr>
          <w:b/>
          <w:sz w:val="28"/>
          <w:szCs w:val="28"/>
          <w:u w:val="single"/>
        </w:rPr>
      </w:pPr>
      <w:r w:rsidRPr="00D441E5">
        <w:rPr>
          <w:b/>
          <w:sz w:val="28"/>
          <w:szCs w:val="28"/>
          <w:u w:val="single"/>
        </w:rPr>
        <w:t xml:space="preserve">Bay of Quinte </w:t>
      </w:r>
      <w:r w:rsidR="00D441E5" w:rsidRPr="00D441E5">
        <w:rPr>
          <w:b/>
          <w:sz w:val="28"/>
          <w:szCs w:val="28"/>
          <w:u w:val="single"/>
        </w:rPr>
        <w:t>Men’s</w:t>
      </w:r>
      <w:r w:rsidRPr="00D441E5">
        <w:rPr>
          <w:b/>
          <w:sz w:val="28"/>
          <w:szCs w:val="28"/>
          <w:u w:val="single"/>
        </w:rPr>
        <w:t xml:space="preserve"> Soccer League Indoor Soccer Rules and Regulations</w:t>
      </w:r>
    </w:p>
    <w:p w14:paraId="270EACA4" w14:textId="67882705" w:rsidR="00EE0873" w:rsidRPr="00D441E5" w:rsidRDefault="7A561AE5" w:rsidP="7A561AE5">
      <w:pPr>
        <w:jc w:val="center"/>
        <w:rPr>
          <w:b/>
          <w:bCs/>
          <w:sz w:val="28"/>
          <w:szCs w:val="28"/>
          <w:u w:val="single"/>
        </w:rPr>
      </w:pPr>
      <w:r w:rsidRPr="00D441E5">
        <w:rPr>
          <w:b/>
          <w:bCs/>
          <w:sz w:val="28"/>
          <w:szCs w:val="28"/>
          <w:u w:val="single"/>
        </w:rPr>
        <w:t>Revised October-2018</w:t>
      </w:r>
    </w:p>
    <w:p w14:paraId="47EB0934" w14:textId="77777777" w:rsidR="00EE0873" w:rsidRPr="00EE0873" w:rsidRDefault="00EE0873">
      <w:pPr>
        <w:rPr>
          <w:b/>
        </w:rPr>
      </w:pPr>
      <w:r w:rsidRPr="00EE0873">
        <w:rPr>
          <w:b/>
        </w:rPr>
        <w:t xml:space="preserve">Rule 1 Membership </w:t>
      </w:r>
    </w:p>
    <w:p w14:paraId="46C5F958" w14:textId="3022A983" w:rsidR="00EE0873" w:rsidRDefault="00EE0873" w:rsidP="00D441E5">
      <w:pPr>
        <w:pStyle w:val="ListParagraph"/>
        <w:numPr>
          <w:ilvl w:val="0"/>
          <w:numId w:val="2"/>
        </w:numPr>
      </w:pPr>
      <w:r>
        <w:t xml:space="preserve">For active membership to remain in good standing, each active member, that shall be a team, shall: </w:t>
      </w:r>
    </w:p>
    <w:p w14:paraId="0604C489" w14:textId="344F414B" w:rsidR="00EE0873" w:rsidRDefault="00EE0873" w:rsidP="00D441E5">
      <w:pPr>
        <w:pStyle w:val="ListParagraph"/>
        <w:numPr>
          <w:ilvl w:val="1"/>
          <w:numId w:val="2"/>
        </w:numPr>
      </w:pPr>
      <w:r>
        <w:t xml:space="preserve">Comply with the Constitution of the BQMSL and the published rules (constitution, policies, and procedures) of the OSA. </w:t>
      </w:r>
    </w:p>
    <w:p w14:paraId="1F7B6BE3" w14:textId="379275E9" w:rsidR="00EE0873" w:rsidRDefault="00EE0873" w:rsidP="00D441E5">
      <w:pPr>
        <w:pStyle w:val="ListParagraph"/>
        <w:numPr>
          <w:ilvl w:val="1"/>
          <w:numId w:val="2"/>
        </w:numPr>
      </w:pPr>
      <w:r>
        <w:t xml:space="preserve">Remit all outstanding monies to the BQMSL when due. </w:t>
      </w:r>
    </w:p>
    <w:p w14:paraId="35BF13B0" w14:textId="04AFC4D0" w:rsidR="00EE0873" w:rsidRDefault="00EE0873" w:rsidP="00D441E5">
      <w:pPr>
        <w:pStyle w:val="ListParagraph"/>
        <w:numPr>
          <w:ilvl w:val="1"/>
          <w:numId w:val="2"/>
        </w:numPr>
      </w:pPr>
      <w:r>
        <w:t xml:space="preserve">The bondholder shall be delegated by the team executive and will be listed on the team application form. Notice of any change of bondholder shall be submitted to the BQMSL Executive in writing for approval. A bondholder shall have the opportunity to have its bond redeemed at the end of each indoor playing season to the bondholder listed on the team registration form. </w:t>
      </w:r>
    </w:p>
    <w:p w14:paraId="72528C8F" w14:textId="4BB1C801" w:rsidR="00EE0873" w:rsidRDefault="00EE0873" w:rsidP="00D441E5">
      <w:pPr>
        <w:pStyle w:val="ListParagraph"/>
        <w:numPr>
          <w:ilvl w:val="1"/>
          <w:numId w:val="2"/>
        </w:numPr>
      </w:pPr>
      <w:r>
        <w:t>Have any outstanding team fees deducted from the team bond at the end of the indoor season.</w:t>
      </w:r>
    </w:p>
    <w:p w14:paraId="4A56476E" w14:textId="77777777" w:rsidR="00EE0873" w:rsidRPr="00EE0873" w:rsidRDefault="00EE0873" w:rsidP="00EE0873">
      <w:pPr>
        <w:rPr>
          <w:b/>
        </w:rPr>
      </w:pPr>
      <w:r w:rsidRPr="00EE0873">
        <w:rPr>
          <w:b/>
        </w:rPr>
        <w:t xml:space="preserve">Rule 2 Player Registration </w:t>
      </w:r>
    </w:p>
    <w:p w14:paraId="461FA61D" w14:textId="54999967" w:rsidR="00EE0873" w:rsidRDefault="00EE0873" w:rsidP="00D441E5">
      <w:pPr>
        <w:pStyle w:val="ListParagraph"/>
        <w:numPr>
          <w:ilvl w:val="0"/>
          <w:numId w:val="4"/>
        </w:numPr>
      </w:pPr>
      <w:r>
        <w:t>The BQMSL shall administer player registration, transfer, and movement in conjunction with the published rules of the OSA.</w:t>
      </w:r>
    </w:p>
    <w:p w14:paraId="12628223" w14:textId="544CF292" w:rsidR="00EE0873" w:rsidRDefault="00EE0873" w:rsidP="00D441E5">
      <w:pPr>
        <w:pStyle w:val="ListParagraph"/>
        <w:numPr>
          <w:ilvl w:val="0"/>
          <w:numId w:val="4"/>
        </w:numPr>
      </w:pPr>
      <w:r>
        <w:t xml:space="preserve">No team shall have less than six (6) or more than Twenty (20) registered players at one time. </w:t>
      </w:r>
    </w:p>
    <w:p w14:paraId="356380FD" w14:textId="2BE2D2DE" w:rsidR="00EE0873" w:rsidRDefault="00EE0873" w:rsidP="00D441E5">
      <w:pPr>
        <w:pStyle w:val="ListParagraph"/>
        <w:numPr>
          <w:ilvl w:val="0"/>
          <w:numId w:val="4"/>
        </w:numPr>
      </w:pPr>
      <w:r>
        <w:t xml:space="preserve">No player shall have more than one (1) transfer during the current season. </w:t>
      </w:r>
    </w:p>
    <w:p w14:paraId="2F209EAF" w14:textId="77C0809C" w:rsidR="00EE0873" w:rsidRDefault="00EE0873" w:rsidP="00D441E5">
      <w:pPr>
        <w:pStyle w:val="ListParagraph"/>
        <w:numPr>
          <w:ilvl w:val="0"/>
          <w:numId w:val="4"/>
        </w:numPr>
      </w:pPr>
      <w:r>
        <w:t xml:space="preserve">A player shall be eligible, after one (1) day following the registration of a transfer, to play games for the team to which his transfer has been granted. The player will pay a fee of Twenty-Five Dollars ($25.00) for the transfer and the transfer notice must be in writing. </w:t>
      </w:r>
    </w:p>
    <w:p w14:paraId="455A88CE" w14:textId="16B0CC6C" w:rsidR="00EE0873" w:rsidRDefault="00982B94" w:rsidP="00D441E5">
      <w:pPr>
        <w:pStyle w:val="ListParagraph"/>
        <w:numPr>
          <w:ilvl w:val="0"/>
          <w:numId w:val="4"/>
        </w:numPr>
      </w:pPr>
      <w:r>
        <w:t>A player must be 17</w:t>
      </w:r>
      <w:r w:rsidR="00EE0873">
        <w:t xml:space="preserve"> years of age or older to be eligible to play. For the Over 35 age division, a player must be thirty-five (35) years of age. </w:t>
      </w:r>
    </w:p>
    <w:p w14:paraId="755E1883" w14:textId="79012D95" w:rsidR="00EE0873" w:rsidRDefault="00EE0873" w:rsidP="00D441E5">
      <w:pPr>
        <w:pStyle w:val="ListParagraph"/>
        <w:numPr>
          <w:ilvl w:val="0"/>
          <w:numId w:val="4"/>
        </w:numPr>
      </w:pPr>
      <w:r>
        <w:t xml:space="preserve">Players shall only play for one (1) team. </w:t>
      </w:r>
    </w:p>
    <w:p w14:paraId="07DD27D5" w14:textId="7C4CA59F" w:rsidR="00EE0873" w:rsidRDefault="00EE0873" w:rsidP="00D441E5">
      <w:pPr>
        <w:pStyle w:val="ListParagraph"/>
        <w:numPr>
          <w:ilvl w:val="0"/>
          <w:numId w:val="4"/>
        </w:numPr>
      </w:pPr>
      <w:r w:rsidRPr="00D441E5">
        <w:t xml:space="preserve">For each division, the registration deadline shall be </w:t>
      </w:r>
      <w:r w:rsidR="00982B94" w:rsidRPr="00D441E5">
        <w:t>the second Friday in January.</w:t>
      </w:r>
    </w:p>
    <w:p w14:paraId="29BE73C7" w14:textId="59C126F1" w:rsidR="00EE0873" w:rsidRDefault="00EE0873" w:rsidP="00D441E5">
      <w:pPr>
        <w:pStyle w:val="ListParagraph"/>
        <w:numPr>
          <w:ilvl w:val="0"/>
          <w:numId w:val="4"/>
        </w:numPr>
      </w:pPr>
      <w:r>
        <w:t xml:space="preserve">The release date deadline will be the same as the transfer deadline. </w:t>
      </w:r>
    </w:p>
    <w:p w14:paraId="07CC0A40" w14:textId="2E7E2DD5" w:rsidR="00EE0873" w:rsidRDefault="00EE0873" w:rsidP="00D441E5">
      <w:pPr>
        <w:pStyle w:val="ListParagraph"/>
        <w:numPr>
          <w:ilvl w:val="0"/>
          <w:numId w:val="4"/>
        </w:numPr>
      </w:pPr>
      <w:r>
        <w:t>Teams may not register any player currently under suspension from another indoor league.</w:t>
      </w:r>
    </w:p>
    <w:p w14:paraId="441FFFBC" w14:textId="23FF9848" w:rsidR="00EE0873" w:rsidRDefault="00EE0873" w:rsidP="00D441E5">
      <w:pPr>
        <w:pStyle w:val="ListParagraph"/>
        <w:numPr>
          <w:ilvl w:val="0"/>
          <w:numId w:val="4"/>
        </w:numPr>
      </w:pPr>
      <w:r>
        <w:t xml:space="preserve">Any player who was last registered in another country requires an international transfer before being able to register. </w:t>
      </w:r>
    </w:p>
    <w:p w14:paraId="14F77C37" w14:textId="054B6CEC" w:rsidR="00EE0873" w:rsidRDefault="00EE0873" w:rsidP="00D441E5">
      <w:pPr>
        <w:pStyle w:val="ListParagraph"/>
        <w:numPr>
          <w:ilvl w:val="0"/>
          <w:numId w:val="4"/>
        </w:numPr>
      </w:pPr>
      <w:r>
        <w:t>Any player who was last registered as a non-amateur or professional player requires a reinstatement to amateur status from the OSA and/or the CSA, prior to registering.</w:t>
      </w:r>
    </w:p>
    <w:p w14:paraId="17C8C77D" w14:textId="523F7673" w:rsidR="00EE0873" w:rsidRDefault="00EE0873" w:rsidP="00D441E5">
      <w:pPr>
        <w:pStyle w:val="ListParagraph"/>
        <w:numPr>
          <w:ilvl w:val="0"/>
          <w:numId w:val="4"/>
        </w:numPr>
      </w:pPr>
      <w:r>
        <w:t xml:space="preserve">It is the team’s responsibility to ensure that each of its players complies with Rules 2I, 2J, and 2K. </w:t>
      </w:r>
    </w:p>
    <w:p w14:paraId="699CA5C6" w14:textId="3F6DB1BF" w:rsidR="00EE0873" w:rsidRDefault="00EE0873" w:rsidP="00D441E5">
      <w:pPr>
        <w:pStyle w:val="ListParagraph"/>
        <w:numPr>
          <w:ilvl w:val="0"/>
          <w:numId w:val="4"/>
        </w:numPr>
      </w:pPr>
      <w:r>
        <w:t xml:space="preserve">It is the team’s responsibility to enforce suspensions for yellow and red cards as per OSA guidelines. </w:t>
      </w:r>
    </w:p>
    <w:p w14:paraId="7DD0A7B4" w14:textId="20AB3482" w:rsidR="00EE0873" w:rsidRDefault="00EE0873" w:rsidP="00D441E5">
      <w:pPr>
        <w:pStyle w:val="ListParagraph"/>
        <w:numPr>
          <w:ilvl w:val="0"/>
          <w:numId w:val="4"/>
        </w:numPr>
      </w:pPr>
      <w:r>
        <w:t xml:space="preserve">An ineligible player shall be defined as follows: a. </w:t>
      </w:r>
      <w:proofErr w:type="gramStart"/>
      <w:r>
        <w:t>A</w:t>
      </w:r>
      <w:proofErr w:type="gramEnd"/>
      <w:r>
        <w:t xml:space="preserve"> player not registered with the team he is playing for, b. An unregistered player, c. A suspended player, or d. A player playing under an assumed name in any division. </w:t>
      </w:r>
    </w:p>
    <w:p w14:paraId="6B666F4E" w14:textId="7475DEF6" w:rsidR="00EE0873" w:rsidRDefault="00EE0873" w:rsidP="00D441E5">
      <w:pPr>
        <w:pStyle w:val="ListParagraph"/>
        <w:numPr>
          <w:ilvl w:val="0"/>
          <w:numId w:val="4"/>
        </w:numPr>
      </w:pPr>
      <w:r>
        <w:lastRenderedPageBreak/>
        <w:t xml:space="preserve">If an ineligible player plays, the team will forfeit any points earned in games played by the ineligible player. The player and team coach will be required to attend a disciplinary hearing conducted by the BQMSL’s Discipline Chair. The opposing team will be designated the winner by a 3 to 0 score and receive three (3) points. </w:t>
      </w:r>
    </w:p>
    <w:p w14:paraId="2BB20AD4" w14:textId="77777777" w:rsidR="00EE0873" w:rsidRPr="00EE0873" w:rsidRDefault="00EE0873" w:rsidP="00EE0873">
      <w:pPr>
        <w:ind w:firstLine="45"/>
        <w:rPr>
          <w:b/>
        </w:rPr>
      </w:pPr>
      <w:r w:rsidRPr="00EE0873">
        <w:rPr>
          <w:b/>
        </w:rPr>
        <w:t xml:space="preserve">Rule 3 Additional Fees </w:t>
      </w:r>
    </w:p>
    <w:p w14:paraId="185878E6" w14:textId="662C5A89" w:rsidR="00EE0873" w:rsidRDefault="00EE0873" w:rsidP="00D441E5">
      <w:pPr>
        <w:pStyle w:val="ListParagraph"/>
        <w:numPr>
          <w:ilvl w:val="0"/>
          <w:numId w:val="5"/>
        </w:numPr>
      </w:pPr>
      <w:r>
        <w:t xml:space="preserve">Any fees payable to the OSA may be subject to an additional administrative charge as determined by the BQMSL Board of Directors. </w:t>
      </w:r>
    </w:p>
    <w:p w14:paraId="0929A08D" w14:textId="77777777" w:rsidR="00EE0873" w:rsidRPr="00EE0873" w:rsidRDefault="00EE0873" w:rsidP="00EE0873">
      <w:pPr>
        <w:ind w:firstLine="45"/>
        <w:rPr>
          <w:b/>
        </w:rPr>
      </w:pPr>
      <w:r w:rsidRPr="00EE0873">
        <w:rPr>
          <w:b/>
        </w:rPr>
        <w:t xml:space="preserve">Rule 4 General Rules </w:t>
      </w:r>
    </w:p>
    <w:p w14:paraId="3AC3CB36" w14:textId="13DD2621" w:rsidR="00EE0873" w:rsidRDefault="00EE0873" w:rsidP="00D441E5">
      <w:pPr>
        <w:pStyle w:val="ListParagraph"/>
        <w:numPr>
          <w:ilvl w:val="0"/>
          <w:numId w:val="6"/>
        </w:numPr>
      </w:pPr>
      <w:r>
        <w:t xml:space="preserve">The laws of the game shall be those adopted by the OSA Indoor Playing Rules. </w:t>
      </w:r>
    </w:p>
    <w:p w14:paraId="16759323" w14:textId="7A9CFC87" w:rsidR="00EE0873" w:rsidRDefault="00EE0873" w:rsidP="00D441E5">
      <w:pPr>
        <w:pStyle w:val="ListParagraph"/>
        <w:numPr>
          <w:ilvl w:val="0"/>
          <w:numId w:val="6"/>
        </w:numPr>
      </w:pPr>
      <w:r>
        <w:t xml:space="preserve">Each team shall register its playing colors when applying for membership each year. New teams are not permitted to register playing colors that are similar to any existing team unless they are registering an alternate color as well. </w:t>
      </w:r>
    </w:p>
    <w:p w14:paraId="50D2564B" w14:textId="76CA4D40" w:rsidR="00EE0873" w:rsidRDefault="00EE0873" w:rsidP="00D441E5">
      <w:pPr>
        <w:pStyle w:val="ListParagraph"/>
        <w:numPr>
          <w:ilvl w:val="0"/>
          <w:numId w:val="6"/>
        </w:numPr>
      </w:pPr>
      <w:r>
        <w:t xml:space="preserve">Each team and its officials are responsible for the conduct of their players and are required to take any precautions necessary to prevent their players and team officials from threatening or assaulting game officials before, during, or at the conclusion of a game. Teams will be responsible for all fines and administration fees levied by BQMSL, SOSA, OSA, or CSA. </w:t>
      </w:r>
    </w:p>
    <w:p w14:paraId="716D54FB" w14:textId="3EA9D07D" w:rsidR="00EE0873" w:rsidRDefault="00EE0873" w:rsidP="00D441E5">
      <w:pPr>
        <w:pStyle w:val="ListParagraph"/>
        <w:numPr>
          <w:ilvl w:val="0"/>
          <w:numId w:val="6"/>
        </w:numPr>
      </w:pPr>
      <w:r>
        <w:t>All games shall be played as scheduled and every effort must be made to do so.</w:t>
      </w:r>
    </w:p>
    <w:p w14:paraId="3C9196C0" w14:textId="50C5A450" w:rsidR="00EE0873" w:rsidRDefault="00EE0873" w:rsidP="00D441E5">
      <w:pPr>
        <w:pStyle w:val="ListParagraph"/>
        <w:numPr>
          <w:ilvl w:val="0"/>
          <w:numId w:val="6"/>
        </w:numPr>
      </w:pPr>
      <w:r>
        <w:t xml:space="preserve">No scheduled game shall be postponed by either of the two (2) teams scheduled to play. </w:t>
      </w:r>
    </w:p>
    <w:p w14:paraId="5224976F" w14:textId="2293D636" w:rsidR="00EE0873" w:rsidRDefault="00EE0873" w:rsidP="00D441E5">
      <w:pPr>
        <w:pStyle w:val="ListParagraph"/>
        <w:numPr>
          <w:ilvl w:val="0"/>
          <w:numId w:val="6"/>
        </w:numPr>
      </w:pPr>
      <w:r>
        <w:t xml:space="preserve">All teams must appear on the field in their registered team colours. Where the uniform colours of competing teams are similar, the away team shall use uniforms (i.e. shirts) of an alternate colour. </w:t>
      </w:r>
    </w:p>
    <w:p w14:paraId="67A21F2A" w14:textId="1768D6E4" w:rsidR="00EE0873" w:rsidRDefault="00EE0873" w:rsidP="00D441E5">
      <w:pPr>
        <w:pStyle w:val="ListParagraph"/>
        <w:numPr>
          <w:ilvl w:val="0"/>
          <w:numId w:val="6"/>
        </w:numPr>
      </w:pPr>
      <w:r>
        <w:t xml:space="preserve">Goalkeepers must wear colours which, in the opinion of the referee, plainly distinguish them from the other players and from the game officials. </w:t>
      </w:r>
    </w:p>
    <w:p w14:paraId="264BDAD3" w14:textId="108D4685" w:rsidR="00EE0873" w:rsidRDefault="00EE0873" w:rsidP="00D441E5">
      <w:pPr>
        <w:pStyle w:val="ListParagraph"/>
        <w:numPr>
          <w:ilvl w:val="0"/>
          <w:numId w:val="6"/>
        </w:numPr>
      </w:pPr>
      <w:r>
        <w:t xml:space="preserve">All players other than the goalkeeper shall wear uniquely Arabic numbered shirts. These numbers shall be clearly visible and distinguishable. </w:t>
      </w:r>
    </w:p>
    <w:p w14:paraId="191D534B" w14:textId="484B679F" w:rsidR="00EE0873" w:rsidRDefault="00EE0873" w:rsidP="00D441E5">
      <w:pPr>
        <w:pStyle w:val="ListParagraph"/>
        <w:numPr>
          <w:ilvl w:val="0"/>
          <w:numId w:val="6"/>
        </w:numPr>
      </w:pPr>
      <w:r>
        <w:t xml:space="preserve">The home team shall provide a properly inflated game ball subject to approval by the referee. </w:t>
      </w:r>
    </w:p>
    <w:p w14:paraId="3493AC49" w14:textId="2CB092F5" w:rsidR="00EE0873" w:rsidRDefault="00EE0873" w:rsidP="00D441E5">
      <w:pPr>
        <w:pStyle w:val="ListParagraph"/>
        <w:numPr>
          <w:ilvl w:val="0"/>
          <w:numId w:val="6"/>
        </w:numPr>
      </w:pPr>
      <w:r>
        <w:t xml:space="preserve">Ten (10) minutes grace time shall be allowed from the scheduled kick-off time of the game to permit both teams to field the minimum number of four (4) players. The game shall commence when both teams have the mandatory minimum number. </w:t>
      </w:r>
    </w:p>
    <w:p w14:paraId="154B1395" w14:textId="083A8B0C" w:rsidR="00EE0873" w:rsidRDefault="00EE0873" w:rsidP="00D441E5">
      <w:pPr>
        <w:pStyle w:val="ListParagraph"/>
        <w:numPr>
          <w:ilvl w:val="0"/>
          <w:numId w:val="6"/>
        </w:numPr>
      </w:pPr>
      <w:r>
        <w:t xml:space="preserve">A game shall be declared forfeited if a team cannot field the mandatory minimum number of players after the grace period and the game shall be awarded by a 3 to 0 score to the opponent. The offending team will face disciplinary action and be fined. </w:t>
      </w:r>
    </w:p>
    <w:p w14:paraId="51427701" w14:textId="46787663" w:rsidR="00EE0873" w:rsidRDefault="00EE0873" w:rsidP="00D441E5">
      <w:pPr>
        <w:pStyle w:val="ListParagraph"/>
        <w:numPr>
          <w:ilvl w:val="0"/>
          <w:numId w:val="6"/>
        </w:numPr>
      </w:pPr>
      <w:r>
        <w:t xml:space="preserve">If neither team can field the mandatory minimum number of players, the game shall be declared a double default, marked as a 0-0 loss for each team, and neither team shall receive any points. Both teams will face disciplinary action and be fined. </w:t>
      </w:r>
    </w:p>
    <w:p w14:paraId="797D249C" w14:textId="7F946486" w:rsidR="00EE0873" w:rsidRDefault="00EE0873" w:rsidP="00D441E5">
      <w:pPr>
        <w:pStyle w:val="ListParagraph"/>
        <w:numPr>
          <w:ilvl w:val="0"/>
          <w:numId w:val="6"/>
        </w:numPr>
      </w:pPr>
      <w:r>
        <w:t xml:space="preserve">A team may change its goalkeeper for any player already on the field at any stoppage in play provided proper notice is given to the referee in accordance with Law 3 of the FIFA Laws of the Game. </w:t>
      </w:r>
    </w:p>
    <w:p w14:paraId="57083D51" w14:textId="21E72E86" w:rsidR="00EE0873" w:rsidRDefault="00EE0873" w:rsidP="00D441E5">
      <w:pPr>
        <w:pStyle w:val="ListParagraph"/>
        <w:numPr>
          <w:ilvl w:val="0"/>
          <w:numId w:val="6"/>
        </w:numPr>
      </w:pPr>
      <w:r>
        <w:t xml:space="preserve">In all league games, three (3) points shall be awarded for a win, one (1) point for a tie and zero (0) points for a loss. Division placements shall be determined by the following protocol, with the protocol applying regardless of the number of teams that may have the same number of accumulated points: a. The team with the highest number of accumulated points; b. Points </w:t>
      </w:r>
      <w:r>
        <w:lastRenderedPageBreak/>
        <w:t xml:space="preserve">accumulated in games between the tied teams; c. Team with fewest goals against in games between the tied teams; d. Team with fewest goals against for all regular season games; e. Team with fewest number of red cards; f. Team with fewest number of yellow cards; g. If a tie still exists, the tie will be broken by a coin toss (or coin tosses, depending on how many teams are tied). </w:t>
      </w:r>
    </w:p>
    <w:p w14:paraId="0C9B9B0E" w14:textId="48D37EB6" w:rsidR="00EE0873" w:rsidRDefault="00EE0873" w:rsidP="00D441E5">
      <w:pPr>
        <w:pStyle w:val="ListParagraph"/>
        <w:numPr>
          <w:ilvl w:val="0"/>
          <w:numId w:val="6"/>
        </w:numPr>
      </w:pPr>
      <w:r>
        <w:t xml:space="preserve">Should any team drop out or be suspended from the League before the completion of the season, all of their games played will be declared null and void and removed from the League standing. The BQMSL Executive may terminate the membership of the team. </w:t>
      </w:r>
    </w:p>
    <w:p w14:paraId="5D80B240" w14:textId="1136FB65" w:rsidR="00EE0873" w:rsidRDefault="00EE0873" w:rsidP="00D441E5">
      <w:pPr>
        <w:pStyle w:val="ListParagraph"/>
        <w:numPr>
          <w:ilvl w:val="0"/>
          <w:numId w:val="6"/>
        </w:numPr>
      </w:pPr>
      <w:r>
        <w:t xml:space="preserve">Referees appointed to games under the jurisdiction of the BQMSL shall be selected from the Official List of Referees published by the OSA. </w:t>
      </w:r>
    </w:p>
    <w:p w14:paraId="2BB85A39" w14:textId="11BF64C2" w:rsidR="00EE0873" w:rsidRDefault="00EE0873" w:rsidP="00D441E5">
      <w:pPr>
        <w:pStyle w:val="ListParagraph"/>
        <w:numPr>
          <w:ilvl w:val="0"/>
          <w:numId w:val="6"/>
        </w:numPr>
      </w:pPr>
      <w:r>
        <w:t xml:space="preserve">Only team officials and substitute players shall be confined to the technical area. If there are no benches, the area shall be situated ten (10) yards on each side of the halfway line of the playing field. These areas, where possible, shall be located on the same side of the field. </w:t>
      </w:r>
    </w:p>
    <w:p w14:paraId="2FAFDF79" w14:textId="279438A9" w:rsidR="00EE0873" w:rsidRDefault="00EE0873" w:rsidP="00D441E5">
      <w:pPr>
        <w:pStyle w:val="ListParagraph"/>
        <w:numPr>
          <w:ilvl w:val="0"/>
          <w:numId w:val="6"/>
        </w:numPr>
      </w:pPr>
      <w:r>
        <w:t xml:space="preserve">Team officials (manager, coach, or trainer) listed on team sheets are subject to the same disciplinary action as players and are required to conduct themselves in an appropriate fashion so as not to bring the game into disrepute. </w:t>
      </w:r>
    </w:p>
    <w:p w14:paraId="09B74057" w14:textId="36A2A6A5" w:rsidR="00EE0873" w:rsidRDefault="00EE0873" w:rsidP="00D441E5">
      <w:pPr>
        <w:pStyle w:val="ListParagraph"/>
        <w:numPr>
          <w:ilvl w:val="0"/>
          <w:numId w:val="6"/>
        </w:numPr>
      </w:pPr>
      <w:r>
        <w:t xml:space="preserve">Any team official or player reported for assaulting a game official shall be automatically suspended until the OSA holds a hearing as per OSA Discipline Section, Policy 10.2. </w:t>
      </w:r>
    </w:p>
    <w:p w14:paraId="532BC0F6" w14:textId="657A48E1" w:rsidR="00EE0873" w:rsidRDefault="00EE0873" w:rsidP="00D441E5">
      <w:pPr>
        <w:pStyle w:val="ListParagraph"/>
        <w:numPr>
          <w:ilvl w:val="0"/>
          <w:numId w:val="6"/>
        </w:numPr>
      </w:pPr>
      <w:r>
        <w:t xml:space="preserve">Each team must complete the game sheet for each game. The team sheet must contain the printed first and last name (neither initials nor signatures) and number of each player eligible to take part in the game. Only the players whose names appear on the team sheet may take part in the game. The completed team sheet shall be forwarded to the referee prior to the start of the game. No players may be added to the game sheet after the second half of play begins. All players entering the field of play must be on the game sheet. All players must be accounted for in every game. If a player is suspended, this must be marked as such on the game sheet. Failure to mark a suspended player listed on the game sheet as “suspended” will deem that the player played as a suspended player. There may be up to three (3) team officials recorded on the game sheet, and all team officials present must be listed. At the end of the game each team’s representative or team official must sign the sheet, acknowledging the score and any cautions given to their players. No challenges to the score, goal scorers, or cards will be allowed after this time. Game sheets improperly filled out may result in forfeiture of the game in addition to fines. </w:t>
      </w:r>
    </w:p>
    <w:p w14:paraId="3BC2DF04" w14:textId="1005E042" w:rsidR="00EE0873" w:rsidRDefault="00EE0873" w:rsidP="00D441E5">
      <w:pPr>
        <w:pStyle w:val="ListParagraph"/>
        <w:numPr>
          <w:ilvl w:val="0"/>
          <w:numId w:val="6"/>
        </w:numPr>
      </w:pPr>
      <w:r>
        <w:t xml:space="preserve">A player whose name appears on a game sheet for a game will be considered to have participated in that game even if it was not played (i.e. a default by the either team) unless they are marked as suspended or a line is drawn through their name. </w:t>
      </w:r>
    </w:p>
    <w:p w14:paraId="2C05A9B4" w14:textId="352C3089" w:rsidR="00EE0873" w:rsidRDefault="00EE0873" w:rsidP="00D441E5">
      <w:pPr>
        <w:pStyle w:val="ListParagraph"/>
        <w:numPr>
          <w:ilvl w:val="0"/>
          <w:numId w:val="6"/>
        </w:numPr>
      </w:pPr>
      <w:r>
        <w:t xml:space="preserve">Both teams must report the game result, all scorers, and all cards </w:t>
      </w:r>
      <w:r w:rsidRPr="00D441E5">
        <w:t xml:space="preserve">from each game </w:t>
      </w:r>
      <w:r w:rsidR="00982B94" w:rsidRPr="00D441E5">
        <w:t>within 48 hours</w:t>
      </w:r>
      <w:r w:rsidR="00982B94">
        <w:t xml:space="preserve">. </w:t>
      </w:r>
      <w:r>
        <w:t xml:space="preserve">If a game is cancelled or abandoned for a reason such as inclement weather, damaged fields, or fields closed by the City or private operator, both teams must report the cancellation in the same manner. </w:t>
      </w:r>
    </w:p>
    <w:p w14:paraId="7542CD18" w14:textId="6B13D719" w:rsidR="00EE0873" w:rsidRDefault="00EE0873" w:rsidP="00D441E5">
      <w:pPr>
        <w:pStyle w:val="ListParagraph"/>
        <w:numPr>
          <w:ilvl w:val="0"/>
          <w:numId w:val="6"/>
        </w:numPr>
      </w:pPr>
      <w:r>
        <w:t xml:space="preserve">Should a game be abandoned by the referee for any reason, the BQMSL Executive has the right to determine whether the game shall be replayed and under what conditions. </w:t>
      </w:r>
    </w:p>
    <w:p w14:paraId="7BBEF579" w14:textId="7D092E81" w:rsidR="00EE0873" w:rsidRDefault="00EE0873" w:rsidP="00D441E5">
      <w:pPr>
        <w:pStyle w:val="ListParagraph"/>
        <w:numPr>
          <w:ilvl w:val="0"/>
          <w:numId w:val="6"/>
        </w:numPr>
      </w:pPr>
      <w:r>
        <w:t xml:space="preserve">Should any game not be completed (abandoned by the referee) for an occurrence of any type of misconduct, such as spectator problems, fights, assaults, or a team leaving the field of play without the permission of the referee, the team shall be fined in accordance with the OSA Published Rules. </w:t>
      </w:r>
    </w:p>
    <w:p w14:paraId="12466FEF" w14:textId="20284FEE" w:rsidR="00EE0873" w:rsidRDefault="00EE0873" w:rsidP="00D441E5">
      <w:pPr>
        <w:pStyle w:val="ListParagraph"/>
        <w:numPr>
          <w:ilvl w:val="0"/>
          <w:numId w:val="6"/>
        </w:numPr>
      </w:pPr>
      <w:r>
        <w:lastRenderedPageBreak/>
        <w:t>All BQMSL trophies presented annually shall remain the property of the BQMSL unless the team representative is notified otherwise in writing by the BQMSL Executive. These trophies shall be returned to the BQMSL Executive each year and must be in the same condition as received. The BQMSL shall repair damaged trophies at the expense of the team responsible for the damage. The expenses must be paid prior to the end of the current season. Failure to do so will result in the BQMSL taking the repair costs from the bond.</w:t>
      </w:r>
    </w:p>
    <w:p w14:paraId="395EF493" w14:textId="0FA1EFF5" w:rsidR="00EE0873" w:rsidRDefault="00EE0873" w:rsidP="00D441E5">
      <w:pPr>
        <w:pStyle w:val="ListParagraph"/>
        <w:numPr>
          <w:ilvl w:val="0"/>
          <w:numId w:val="6"/>
        </w:numPr>
      </w:pPr>
      <w:r>
        <w:t xml:space="preserve"> If a referee fails to appear, the game will be re-scheduled and a disciplinary report will be submitted to the District’s Discipline Chair by the BQMSL. </w:t>
      </w:r>
    </w:p>
    <w:p w14:paraId="7CF0E775" w14:textId="4B6A291D" w:rsidR="00EE0873" w:rsidRDefault="7A561AE5" w:rsidP="00D441E5">
      <w:pPr>
        <w:pStyle w:val="ListParagraph"/>
        <w:numPr>
          <w:ilvl w:val="0"/>
          <w:numId w:val="6"/>
        </w:numPr>
      </w:pPr>
      <w:r w:rsidRPr="00D441E5">
        <w:t>Both teams must report the game result, all scorers, and all cards from each game by noon of the day after the game. Reporting must be done through the E2E website</w:t>
      </w:r>
      <w:r>
        <w:t xml:space="preserve">. If a game is cancelled or abandoned, both teams must report the cancellation in the same manner. </w:t>
      </w:r>
    </w:p>
    <w:p w14:paraId="1DD9EAA0" w14:textId="1211181B" w:rsidR="00EE0873" w:rsidRDefault="00EE0873" w:rsidP="00D441E5">
      <w:pPr>
        <w:pStyle w:val="ListParagraph"/>
        <w:numPr>
          <w:ilvl w:val="0"/>
          <w:numId w:val="6"/>
        </w:numPr>
      </w:pPr>
      <w:r>
        <w:t xml:space="preserve">Each team must have their team registration form at every game, subject to the following: </w:t>
      </w:r>
    </w:p>
    <w:p w14:paraId="104FF55A" w14:textId="3E362E21" w:rsidR="00EE0873" w:rsidRDefault="00EE0873" w:rsidP="00D441E5">
      <w:pPr>
        <w:pStyle w:val="ListParagraph"/>
        <w:numPr>
          <w:ilvl w:val="1"/>
          <w:numId w:val="6"/>
        </w:numPr>
      </w:pPr>
      <w:r>
        <w:t xml:space="preserve">One representative from each team shall inspect the team registration form of the opposing team. It shall be the responsibility of the Team representative to notify the referee of any discrepancy prior to the game. The referee shall record such discrepancies in his/her report but will not take any further action. </w:t>
      </w:r>
    </w:p>
    <w:p w14:paraId="1E6FBA58" w14:textId="0DF32EE4" w:rsidR="00EE0873" w:rsidRDefault="00EE0873" w:rsidP="00D441E5">
      <w:pPr>
        <w:pStyle w:val="ListParagraph"/>
        <w:numPr>
          <w:ilvl w:val="1"/>
          <w:numId w:val="6"/>
        </w:numPr>
      </w:pPr>
      <w:r>
        <w:t xml:space="preserve">In extenuating circumstances where the team registration form is not present at the start of the game, it shall be checked at any time prior to the beginning of the second half. In such cases, it shall be the responsibility of the opposing team representative to notify the referee of any discrepancy immediately after the team registration form has been checked, and the referee shall record such discrepancy in his/her report. </w:t>
      </w:r>
    </w:p>
    <w:p w14:paraId="07DE7A77" w14:textId="635027E2" w:rsidR="00EE0873" w:rsidRDefault="00EE0873" w:rsidP="00D441E5">
      <w:pPr>
        <w:pStyle w:val="ListParagraph"/>
        <w:numPr>
          <w:ilvl w:val="1"/>
          <w:numId w:val="6"/>
        </w:numPr>
      </w:pPr>
      <w:r>
        <w:t xml:space="preserve">A player whose name is included on the team sheet, but is not present at the time when the player registration forms are checked by the opposing team representative, shall not play in the game until after his player registration form has been checked by the opposing team representative in his presence. In such cases, it shall be the responsibility of the opposing team representative to notify the referee of any discrepancy immediately after the player registration forms have been checked, and the referee shall record such discrepancy in his/her report. </w:t>
      </w:r>
    </w:p>
    <w:p w14:paraId="02A21D14" w14:textId="50E96EE2" w:rsidR="00EE0873" w:rsidRDefault="00EE0873" w:rsidP="00D441E5">
      <w:pPr>
        <w:pStyle w:val="ListParagraph"/>
        <w:numPr>
          <w:ilvl w:val="1"/>
          <w:numId w:val="6"/>
        </w:numPr>
      </w:pPr>
      <w:r>
        <w:t xml:space="preserve">When a team representative has reported a player eligibility discrepancy to the referee, the referee shall have the player clearly write his name, date of birth, and signature on the reverse side of the game sheet. </w:t>
      </w:r>
    </w:p>
    <w:p w14:paraId="4D0A7DBB" w14:textId="473195DC" w:rsidR="00EE0873" w:rsidRDefault="00EE0873" w:rsidP="00D441E5">
      <w:pPr>
        <w:pStyle w:val="ListParagraph"/>
        <w:numPr>
          <w:ilvl w:val="0"/>
          <w:numId w:val="6"/>
        </w:numPr>
      </w:pPr>
      <w:r>
        <w:t xml:space="preserve">A Two Hundred Dollar ($200.00) bond will be required at the start of the season. This may be a bond from an existing BQMSL Outdoor team. The name of the bondholder shall be submitted with the team registration form. Any new Teams must post a new bond. </w:t>
      </w:r>
    </w:p>
    <w:p w14:paraId="7695890F" w14:textId="2A9C557C" w:rsidR="00E52526" w:rsidRDefault="7A561AE5" w:rsidP="00D441E5">
      <w:pPr>
        <w:pStyle w:val="ListParagraph"/>
        <w:numPr>
          <w:ilvl w:val="0"/>
          <w:numId w:val="6"/>
        </w:numPr>
      </w:pPr>
      <w:r w:rsidRPr="00D441E5">
        <w:t>In playoff Cup competition, if tied at the end of regulation there will be a 5-minute overtime period where each team will start with 4 v 4 (plus the goalie) and remove a player after each minute until a Golden goal is scored, with a minimum of 2 v 2 (plus the goalie). No substitutions are permitted. After the 5 minute OT period a 3-man shootout will decide the victor. Any player from the team may take part in the shootout.</w:t>
      </w:r>
      <w:r>
        <w:t xml:space="preserve"> </w:t>
      </w:r>
    </w:p>
    <w:p w14:paraId="0CC000E4" w14:textId="44E423CA" w:rsidR="7A561AE5" w:rsidRDefault="45E694BE" w:rsidP="00D441E5">
      <w:pPr>
        <w:pStyle w:val="ListParagraph"/>
        <w:numPr>
          <w:ilvl w:val="0"/>
          <w:numId w:val="6"/>
        </w:numPr>
      </w:pPr>
      <w:r w:rsidRPr="00D441E5">
        <w:t>Slide Tackling Rule: There is no sliding with the feet, wherein the opinion of the referee, danger or infringements could incur. The result of the infringement is an indirect free kick or penalty kick, if the offence occurs in the penalty area.</w:t>
      </w:r>
    </w:p>
    <w:p w14:paraId="760D8A69" w14:textId="2456ECE3" w:rsidR="45E694BE" w:rsidRPr="00D441E5" w:rsidRDefault="45E694BE" w:rsidP="00D441E5">
      <w:pPr>
        <w:pStyle w:val="ListParagraph"/>
        <w:numPr>
          <w:ilvl w:val="0"/>
          <w:numId w:val="6"/>
        </w:numPr>
      </w:pPr>
      <w:r w:rsidRPr="00D441E5">
        <w:t xml:space="preserve">Penalty Kick Rule: Should there be a penalty kick rewarded or a playoff game proceed to a shootout, penalty shooters will get 1 step with their plant foot before kicking the ball forward </w:t>
      </w:r>
      <w:r w:rsidRPr="00D441E5">
        <w:lastRenderedPageBreak/>
        <w:t>with the swing leg. If the referee deems there be more than the one step the shooter may not get a second attempt.</w:t>
      </w:r>
    </w:p>
    <w:p w14:paraId="227F6993" w14:textId="77777777" w:rsidR="00EE0873" w:rsidRPr="00EE0873" w:rsidRDefault="00EE0873" w:rsidP="00EE0873">
      <w:pPr>
        <w:rPr>
          <w:b/>
        </w:rPr>
      </w:pPr>
      <w:r w:rsidRPr="00EE0873">
        <w:rPr>
          <w:b/>
        </w:rPr>
        <w:t xml:space="preserve">Rule 5 Protests </w:t>
      </w:r>
    </w:p>
    <w:p w14:paraId="20FC42EA" w14:textId="18C52E8F" w:rsidR="00EE0873" w:rsidRDefault="00EE0873" w:rsidP="00D441E5">
      <w:pPr>
        <w:pStyle w:val="ListParagraph"/>
        <w:numPr>
          <w:ilvl w:val="0"/>
          <w:numId w:val="7"/>
        </w:numPr>
      </w:pPr>
      <w:r>
        <w:t>All protests (except for protests made as a result of playing ineligible players – see rule 5K) shall be lodged and submitted in writing to the BQMSL Secretary (if the Secretary has advised that he/she will not be available, any available Executive member may be used as an alternate) not more than two</w:t>
      </w:r>
      <w:r w:rsidR="007D075D">
        <w:t xml:space="preserve"> </w:t>
      </w:r>
      <w:r>
        <w:t xml:space="preserve">(2) business days following the game concerned. Saturdays, Sundays and holidays are not considered business days. The BQMSL Secretary’s e-mail address is available on the BQMSL website. </w:t>
      </w:r>
    </w:p>
    <w:p w14:paraId="7B48E687" w14:textId="7AB93865" w:rsidR="00EE0873" w:rsidRDefault="00EE0873" w:rsidP="00D441E5">
      <w:pPr>
        <w:pStyle w:val="ListParagraph"/>
        <w:numPr>
          <w:ilvl w:val="0"/>
          <w:numId w:val="7"/>
        </w:numPr>
      </w:pPr>
      <w:r>
        <w:t xml:space="preserve">All protests shall be submitted in writing by e-mail, registered mail, or recognized courier service. </w:t>
      </w:r>
    </w:p>
    <w:p w14:paraId="57EF604C" w14:textId="4339D5B0" w:rsidR="00EE0873" w:rsidRDefault="00EE0873" w:rsidP="00D441E5">
      <w:pPr>
        <w:pStyle w:val="ListParagraph"/>
        <w:numPr>
          <w:ilvl w:val="0"/>
          <w:numId w:val="7"/>
        </w:numPr>
      </w:pPr>
      <w:r>
        <w:t xml:space="preserve">A copy of the letter or protest shall be sent by e-mail, registered mail, or courier service to the appropriate individual or organization against which the protest is directed. The person receiving it should acknowledge this copy. Proof of delivery should accompany the original protest. </w:t>
      </w:r>
    </w:p>
    <w:p w14:paraId="27AEDBF3" w14:textId="057A7A96" w:rsidR="00EE0873" w:rsidRDefault="00EE0873" w:rsidP="00D441E5">
      <w:pPr>
        <w:pStyle w:val="ListParagraph"/>
        <w:numPr>
          <w:ilvl w:val="0"/>
          <w:numId w:val="7"/>
        </w:numPr>
      </w:pPr>
      <w:r>
        <w:t xml:space="preserve">Every protest involving a team shall be made by a member of the team’s executive and shall be accompanied by a protest fee of Seventy-Five Dollars ($75.00) by cheque or money order to be made out to the BQMSL </w:t>
      </w:r>
    </w:p>
    <w:p w14:paraId="1E1E3605" w14:textId="08C3DFCF" w:rsidR="00EE0873" w:rsidRDefault="00EE0873" w:rsidP="00D441E5">
      <w:pPr>
        <w:pStyle w:val="ListParagraph"/>
        <w:numPr>
          <w:ilvl w:val="0"/>
          <w:numId w:val="7"/>
        </w:numPr>
      </w:pPr>
      <w:r>
        <w:t xml:space="preserve">Any protest not submitted in compliance with all of the above regulations shall be ruled out of order and shall not be heard. </w:t>
      </w:r>
    </w:p>
    <w:p w14:paraId="6E717462" w14:textId="081D43A5" w:rsidR="00EE0873" w:rsidRDefault="00EE0873" w:rsidP="00D441E5">
      <w:pPr>
        <w:pStyle w:val="ListParagraph"/>
        <w:numPr>
          <w:ilvl w:val="0"/>
          <w:numId w:val="7"/>
        </w:numPr>
      </w:pPr>
      <w:r>
        <w:t xml:space="preserve">Assuming all of the other requirements have been met, the protest shall be heard as per OSA regulations within three (3) weeks of its receipt by the Discipline Chair/Executive. </w:t>
      </w:r>
    </w:p>
    <w:p w14:paraId="1BD08DA3" w14:textId="26699D86" w:rsidR="00EE0873" w:rsidRDefault="00EE0873" w:rsidP="00D441E5">
      <w:pPr>
        <w:pStyle w:val="ListParagraph"/>
        <w:numPr>
          <w:ilvl w:val="0"/>
          <w:numId w:val="7"/>
        </w:numPr>
      </w:pPr>
      <w:r>
        <w:t xml:space="preserve">In the event the protest is upheld, the protest fee shall be refunded. </w:t>
      </w:r>
    </w:p>
    <w:p w14:paraId="2D200929" w14:textId="50CFD439" w:rsidR="00EE0873" w:rsidRDefault="00EE0873" w:rsidP="00D441E5">
      <w:pPr>
        <w:pStyle w:val="ListParagraph"/>
        <w:numPr>
          <w:ilvl w:val="0"/>
          <w:numId w:val="7"/>
        </w:numPr>
      </w:pPr>
      <w:r>
        <w:t>In the event the protest is denied, the protest fee shall be forfeited.</w:t>
      </w:r>
    </w:p>
    <w:p w14:paraId="6BBC4C5F" w14:textId="10310D40" w:rsidR="00EE0873" w:rsidRDefault="00EE0873" w:rsidP="00D441E5">
      <w:pPr>
        <w:pStyle w:val="ListParagraph"/>
        <w:numPr>
          <w:ilvl w:val="0"/>
          <w:numId w:val="7"/>
        </w:numPr>
      </w:pPr>
      <w:r>
        <w:t xml:space="preserve">If either party to the protest submitted to the BQMSL is not satisfied with the decision, that party may appeal to the OSA. </w:t>
      </w:r>
    </w:p>
    <w:p w14:paraId="2197FA6D" w14:textId="1904AFC9" w:rsidR="00EE0873" w:rsidRDefault="00EE0873" w:rsidP="00D441E5">
      <w:pPr>
        <w:pStyle w:val="ListParagraph"/>
        <w:numPr>
          <w:ilvl w:val="0"/>
          <w:numId w:val="7"/>
        </w:numPr>
      </w:pPr>
      <w:r>
        <w:t xml:space="preserve">Protests made as a result of playing ineligible players can be brought to the attention of the BQMSL Executive at any time during the season. </w:t>
      </w:r>
    </w:p>
    <w:p w14:paraId="1B24AA3A" w14:textId="78F501B4" w:rsidR="00EE0873" w:rsidRDefault="00EE0873" w:rsidP="00D441E5">
      <w:pPr>
        <w:pStyle w:val="ListParagraph"/>
        <w:numPr>
          <w:ilvl w:val="0"/>
          <w:numId w:val="7"/>
        </w:numPr>
      </w:pPr>
      <w:r>
        <w:t xml:space="preserve">No referee’s decision may be protested. Any dispute concerning the awarding of a card to a player shall be considered an appeal and is subject to the provisions of Rule 10. </w:t>
      </w:r>
    </w:p>
    <w:p w14:paraId="5BBCF000" w14:textId="77777777" w:rsidR="00EE0873" w:rsidRPr="00EE0873" w:rsidRDefault="00EE0873" w:rsidP="00EE0873">
      <w:pPr>
        <w:rPr>
          <w:b/>
        </w:rPr>
      </w:pPr>
      <w:r w:rsidRPr="00EE0873">
        <w:rPr>
          <w:b/>
        </w:rPr>
        <w:t xml:space="preserve">Rule 6 Discipline </w:t>
      </w:r>
    </w:p>
    <w:p w14:paraId="31EF81E4" w14:textId="5DB8E476" w:rsidR="00EE0873" w:rsidRDefault="00EE0873" w:rsidP="00D441E5">
      <w:pPr>
        <w:pStyle w:val="ListParagraph"/>
        <w:numPr>
          <w:ilvl w:val="0"/>
          <w:numId w:val="8"/>
        </w:numPr>
      </w:pPr>
      <w:r>
        <w:t xml:space="preserve">The BQMSL shall operate its own Discipline Committee. </w:t>
      </w:r>
    </w:p>
    <w:p w14:paraId="0D37CF3B" w14:textId="21A2A0B9" w:rsidR="00EE0873" w:rsidRDefault="00EE0873" w:rsidP="00D441E5">
      <w:pPr>
        <w:pStyle w:val="ListParagraph"/>
        <w:numPr>
          <w:ilvl w:val="0"/>
          <w:numId w:val="8"/>
        </w:numPr>
      </w:pPr>
      <w:r>
        <w:t xml:space="preserve">BQMSL discipline matters shall be conducted in accordance with the Discipline by Review (DBR) procedures set out in the OSA Discipline Policies and Procedures. A copy of these Policies and Procedures shall be forwarded to each team representative. A decision rendered in accordance with the DBR Policies and Procedures cannot be appealed. </w:t>
      </w:r>
    </w:p>
    <w:p w14:paraId="1FA77D5F" w14:textId="075D2C10" w:rsidR="00EE0873" w:rsidRDefault="00EE0873" w:rsidP="00D441E5">
      <w:pPr>
        <w:pStyle w:val="ListParagraph"/>
        <w:numPr>
          <w:ilvl w:val="0"/>
          <w:numId w:val="8"/>
        </w:numPr>
      </w:pPr>
      <w:r>
        <w:t xml:space="preserve">The BQMSL Executive shall appoint two individuals per division (the Discipline </w:t>
      </w:r>
      <w:proofErr w:type="gramStart"/>
      <w:r>
        <w:t>By</w:t>
      </w:r>
      <w:proofErr w:type="gramEnd"/>
      <w:r>
        <w:t xml:space="preserve"> Review Committee) to review the reports and base their judgment upon the game report. </w:t>
      </w:r>
    </w:p>
    <w:p w14:paraId="460DD8E4" w14:textId="2DB1F9B8" w:rsidR="00EE0873" w:rsidRDefault="00EE0873" w:rsidP="00D441E5">
      <w:pPr>
        <w:pStyle w:val="ListParagraph"/>
        <w:numPr>
          <w:ilvl w:val="0"/>
          <w:numId w:val="8"/>
        </w:numPr>
      </w:pPr>
      <w:r>
        <w:t xml:space="preserve">The BQMSL Executive will appoint a Discipline Chair for appeals and discipline on major offences. </w:t>
      </w:r>
    </w:p>
    <w:p w14:paraId="5315C0FD" w14:textId="7DC3A7E2" w:rsidR="00EE0873" w:rsidRDefault="00EE0873" w:rsidP="00D441E5">
      <w:pPr>
        <w:pStyle w:val="ListParagraph"/>
        <w:numPr>
          <w:ilvl w:val="0"/>
          <w:numId w:val="8"/>
        </w:numPr>
      </w:pPr>
      <w:r>
        <w:t xml:space="preserve">All referee assaults shall be forwarded to the District’s Discipline Chair. </w:t>
      </w:r>
    </w:p>
    <w:p w14:paraId="35048058" w14:textId="258D2C49" w:rsidR="00EE0873" w:rsidRDefault="00EE0873" w:rsidP="00D441E5">
      <w:pPr>
        <w:pStyle w:val="ListParagraph"/>
        <w:numPr>
          <w:ilvl w:val="0"/>
          <w:numId w:val="8"/>
        </w:numPr>
      </w:pPr>
      <w:r>
        <w:lastRenderedPageBreak/>
        <w:t xml:space="preserve">All players who receive red cards shall incur at least an automatic one (1) game suspension. The suspension will start immediately after the game in which the player received the red card. If the red card is awarded for an offence that carries a minimum suspension of more than one game, then that player must serve that minimum suspension before playing again. The offence shall be specified by the referee on the game sheet. The dismissed player’s team is responsible for ascertaining the duration of the suspension. </w:t>
      </w:r>
    </w:p>
    <w:p w14:paraId="3C1E51F8" w14:textId="03289372" w:rsidR="00EE0873" w:rsidRDefault="00EE0873" w:rsidP="00D441E5">
      <w:pPr>
        <w:pStyle w:val="ListParagraph"/>
        <w:numPr>
          <w:ilvl w:val="0"/>
          <w:numId w:val="8"/>
        </w:numPr>
      </w:pPr>
      <w:r>
        <w:t xml:space="preserve"> Additional sanctions may be imposed after the Discipline </w:t>
      </w:r>
      <w:proofErr w:type="gramStart"/>
      <w:r>
        <w:t>By</w:t>
      </w:r>
      <w:proofErr w:type="gramEnd"/>
      <w:r>
        <w:t xml:space="preserve"> Review Committee has had their opportunity to review the game report. The Committee will email the team’s two (2) representatives the length of discipline for their player along with the dismissal offense and applicable OSA rule. </w:t>
      </w:r>
    </w:p>
    <w:p w14:paraId="70D8DACD" w14:textId="0E294785" w:rsidR="00EE0873" w:rsidRDefault="00EE0873" w:rsidP="00D441E5">
      <w:pPr>
        <w:pStyle w:val="ListParagraph"/>
        <w:numPr>
          <w:ilvl w:val="0"/>
          <w:numId w:val="8"/>
        </w:numPr>
      </w:pPr>
      <w:r>
        <w:t xml:space="preserve">A player who has served the minimum applicable suspension for receiving a dismissal shall be allowed to continue to play until the Discipline </w:t>
      </w:r>
      <w:proofErr w:type="gramStart"/>
      <w:r>
        <w:t>By</w:t>
      </w:r>
      <w:proofErr w:type="gramEnd"/>
      <w:r>
        <w:t xml:space="preserve"> Review is completed and the player’s team representatives have been contacted.</w:t>
      </w:r>
    </w:p>
    <w:p w14:paraId="1FEE78FF" w14:textId="1BE8CCC8" w:rsidR="00EE0873" w:rsidRDefault="00EE0873" w:rsidP="00D441E5">
      <w:pPr>
        <w:pStyle w:val="ListParagraph"/>
        <w:numPr>
          <w:ilvl w:val="0"/>
          <w:numId w:val="8"/>
        </w:numPr>
      </w:pPr>
      <w:r>
        <w:t xml:space="preserve">The Discipline </w:t>
      </w:r>
      <w:proofErr w:type="gramStart"/>
      <w:r>
        <w:t>By</w:t>
      </w:r>
      <w:proofErr w:type="gramEnd"/>
      <w:r>
        <w:t xml:space="preserve"> Review shall follow the published OSA guidelines. While reviewing the penalty, if the DBR Committee feels a more severe penalty is warranted, a hearing will be scheduled and the player will be required to attend. Sees Rule 7C through 7F. J. Any players or team officials who are presently suspended shall not be allowed to be in the team’s bench area. OSA discipline guidelines will apply. </w:t>
      </w:r>
    </w:p>
    <w:p w14:paraId="6102054A" w14:textId="5B75781A" w:rsidR="00EE0873" w:rsidRDefault="00EE0873" w:rsidP="00D441E5">
      <w:pPr>
        <w:pStyle w:val="ListParagraph"/>
        <w:numPr>
          <w:ilvl w:val="0"/>
          <w:numId w:val="8"/>
        </w:numPr>
      </w:pPr>
      <w:r>
        <w:t xml:space="preserve">All suspensions shall be for a stated number of games, except where the OSA Discipline Policies and Procedures provide otherwise. Such time-based suspensions shall be based on the equivalent of one game per week. </w:t>
      </w:r>
    </w:p>
    <w:p w14:paraId="18B802A4" w14:textId="7AD745CD" w:rsidR="00EE0873" w:rsidRDefault="00EE0873" w:rsidP="00D441E5">
      <w:pPr>
        <w:pStyle w:val="ListParagraph"/>
        <w:numPr>
          <w:ilvl w:val="0"/>
          <w:numId w:val="8"/>
        </w:numPr>
      </w:pPr>
      <w:r>
        <w:t xml:space="preserve">All discipline procedures, hearings, and suspensions for players and team officials shall be conducted in accordance with the current published OSA guidelines. </w:t>
      </w:r>
    </w:p>
    <w:p w14:paraId="2227122A" w14:textId="5AE31391" w:rsidR="00EE0873" w:rsidRDefault="00EE0873" w:rsidP="00D441E5">
      <w:pPr>
        <w:pStyle w:val="ListParagraph"/>
        <w:numPr>
          <w:ilvl w:val="0"/>
          <w:numId w:val="8"/>
        </w:numPr>
      </w:pPr>
      <w:r>
        <w:t xml:space="preserve">A player dismissed for a second </w:t>
      </w:r>
      <w:proofErr w:type="spellStart"/>
      <w:r>
        <w:t>cautionable</w:t>
      </w:r>
      <w:proofErr w:type="spellEnd"/>
      <w:r>
        <w:t xml:space="preserve"> offence in a game will not have an accumulation of yellow cards from that game. </w:t>
      </w:r>
    </w:p>
    <w:p w14:paraId="424698FD" w14:textId="0D0F5F80" w:rsidR="00EE0873" w:rsidRDefault="00EE0873" w:rsidP="00D441E5">
      <w:pPr>
        <w:pStyle w:val="ListParagraph"/>
        <w:numPr>
          <w:ilvl w:val="0"/>
          <w:numId w:val="8"/>
        </w:numPr>
      </w:pPr>
      <w:r>
        <w:t xml:space="preserve">A Discipline by Hearing (DBH) shall be convened to deal with any offence not covered by the OSA Discipline Policies, including offences by team officials. </w:t>
      </w:r>
    </w:p>
    <w:p w14:paraId="45E8FB78" w14:textId="17F8E5F8" w:rsidR="00EE0873" w:rsidRDefault="00EE0873" w:rsidP="00D441E5">
      <w:pPr>
        <w:pStyle w:val="ListParagraph"/>
        <w:numPr>
          <w:ilvl w:val="0"/>
          <w:numId w:val="8"/>
        </w:numPr>
      </w:pPr>
      <w:r>
        <w:t xml:space="preserve">In discipline cases, when a team disputes the identification of an ejected player, the onus is on the team to prove the correct identity of the player. </w:t>
      </w:r>
    </w:p>
    <w:p w14:paraId="5046A539" w14:textId="63F65C71" w:rsidR="00EE0873" w:rsidRDefault="00EE0873" w:rsidP="00D441E5">
      <w:pPr>
        <w:pStyle w:val="ListParagraph"/>
        <w:numPr>
          <w:ilvl w:val="0"/>
          <w:numId w:val="8"/>
        </w:numPr>
      </w:pPr>
      <w:r>
        <w:t xml:space="preserve">Suspensions shall only be served in the same division in which the discipline occurred. </w:t>
      </w:r>
    </w:p>
    <w:p w14:paraId="17FE8929" w14:textId="4A06FBA0" w:rsidR="00EE0873" w:rsidRDefault="00EE0873" w:rsidP="00D441E5">
      <w:pPr>
        <w:pStyle w:val="ListParagraph"/>
        <w:numPr>
          <w:ilvl w:val="0"/>
          <w:numId w:val="8"/>
        </w:numPr>
      </w:pPr>
      <w:r>
        <w:t xml:space="preserve">It is the team’s responsibility to enforce suspensions for yellow and red cards as per OSA guidelines. </w:t>
      </w:r>
    </w:p>
    <w:p w14:paraId="6E503541" w14:textId="121190CA" w:rsidR="00EE0873" w:rsidRDefault="00EE0873" w:rsidP="00D441E5">
      <w:pPr>
        <w:pStyle w:val="ListParagraph"/>
        <w:numPr>
          <w:ilvl w:val="0"/>
          <w:numId w:val="8"/>
        </w:numPr>
      </w:pPr>
      <w:r>
        <w:t>Any suspension not completed by the end of the season shall carry over to the next indoor season.</w:t>
      </w:r>
    </w:p>
    <w:p w14:paraId="7030D7DA" w14:textId="61E4497D" w:rsidR="00EE0873" w:rsidRDefault="00EE0873" w:rsidP="00D441E5">
      <w:pPr>
        <w:pStyle w:val="ListParagraph"/>
        <w:numPr>
          <w:ilvl w:val="0"/>
          <w:numId w:val="8"/>
        </w:numPr>
      </w:pPr>
      <w:r>
        <w:t xml:space="preserve">If the wrong player is identified on the game sheet by the game officials for a caution or a dismissal, the affected team shall have 24 hours to inform the BQMSL Secretary of the error. If the error is not reported within 24 hours, the identity of the disciplined player shall be assumed to be correct. </w:t>
      </w:r>
    </w:p>
    <w:p w14:paraId="253BEF1B" w14:textId="77777777" w:rsidR="003F00C1" w:rsidRPr="003F00C1" w:rsidRDefault="00EE0873" w:rsidP="00EE0873">
      <w:pPr>
        <w:rPr>
          <w:b/>
        </w:rPr>
      </w:pPr>
      <w:r w:rsidRPr="003F00C1">
        <w:rPr>
          <w:b/>
        </w:rPr>
        <w:t xml:space="preserve">Rule 7 League Discipline Committee </w:t>
      </w:r>
    </w:p>
    <w:p w14:paraId="38D47A08" w14:textId="39B32CAC" w:rsidR="003F00C1" w:rsidRDefault="00EE0873" w:rsidP="00D441E5">
      <w:pPr>
        <w:pStyle w:val="ListParagraph"/>
        <w:numPr>
          <w:ilvl w:val="0"/>
          <w:numId w:val="9"/>
        </w:numPr>
      </w:pPr>
      <w:r>
        <w:t xml:space="preserve">The BQMSL Discipline Committee shall be responsible for all matters of discipline of players, teams, or team officials under the jurisdiction of the BQMSL, after the matter has been reviewed by the DBR Committee (if applicable). </w:t>
      </w:r>
    </w:p>
    <w:p w14:paraId="6CB4009E" w14:textId="3B4DA720" w:rsidR="003F00C1" w:rsidRDefault="00EE0873" w:rsidP="00D441E5">
      <w:pPr>
        <w:pStyle w:val="ListParagraph"/>
        <w:numPr>
          <w:ilvl w:val="0"/>
          <w:numId w:val="9"/>
        </w:numPr>
      </w:pPr>
      <w:r>
        <w:t xml:space="preserve">The BQMSL Executive shall deal with all protests. </w:t>
      </w:r>
    </w:p>
    <w:p w14:paraId="5B359C7E" w14:textId="4F0F1EA5" w:rsidR="003F00C1" w:rsidRDefault="00EE0873" w:rsidP="00D441E5">
      <w:pPr>
        <w:pStyle w:val="ListParagraph"/>
        <w:numPr>
          <w:ilvl w:val="0"/>
          <w:numId w:val="9"/>
        </w:numPr>
      </w:pPr>
      <w:r>
        <w:lastRenderedPageBreak/>
        <w:t xml:space="preserve">If needed a Discipline Committee can be comprised of a Discipline Chair as well as two members from an opposite division to which the discipline matter pertains. None of these members shall be from the division in which the discipline matter pertains. This will avoid conflict of interest within the division. </w:t>
      </w:r>
    </w:p>
    <w:p w14:paraId="0D98D317" w14:textId="34A0F496" w:rsidR="003F00C1" w:rsidRDefault="00EE0873" w:rsidP="00D441E5">
      <w:pPr>
        <w:pStyle w:val="ListParagraph"/>
        <w:numPr>
          <w:ilvl w:val="0"/>
          <w:numId w:val="9"/>
        </w:numPr>
      </w:pPr>
      <w:r>
        <w:t xml:space="preserve">The members of the Discipline Committee shall be selected at random from available teams. The teams selected shall be required to serve as committee members unless they can present a conflict of interest. No team shall be required to serve twice in the same season unless all available teams have served as committee members already or no other teams are available due to a possible conflict of interest. </w:t>
      </w:r>
    </w:p>
    <w:p w14:paraId="2B24B570" w14:textId="27EC43EE" w:rsidR="003F00C1" w:rsidRDefault="00EE0873" w:rsidP="00D441E5">
      <w:pPr>
        <w:pStyle w:val="ListParagraph"/>
        <w:numPr>
          <w:ilvl w:val="0"/>
          <w:numId w:val="9"/>
        </w:numPr>
      </w:pPr>
      <w:r>
        <w:t xml:space="preserve">Once team representatives have been notified that they are to provide a Discipline Committee Member for a scheduled hearing, the team is responsible for sending a member to the hearing. </w:t>
      </w:r>
    </w:p>
    <w:p w14:paraId="5BE121CE" w14:textId="0095E234" w:rsidR="003F00C1" w:rsidRDefault="00D441E5" w:rsidP="00D441E5">
      <w:pPr>
        <w:pStyle w:val="ListParagraph"/>
        <w:numPr>
          <w:ilvl w:val="0"/>
          <w:numId w:val="9"/>
        </w:numPr>
      </w:pPr>
      <w:r>
        <w:t>F</w:t>
      </w:r>
      <w:r w:rsidR="00EE0873">
        <w:t xml:space="preserve">ailure of a team to provide a Discipline Committee Member when a member has been requested shall result in a fine under Rule 9 and possible additional consequences at the discretion of the BQMSL Executive. </w:t>
      </w:r>
    </w:p>
    <w:p w14:paraId="1AA6582F" w14:textId="77777777" w:rsidR="003F00C1" w:rsidRPr="003F00C1" w:rsidRDefault="00EE0873" w:rsidP="003F00C1">
      <w:pPr>
        <w:rPr>
          <w:b/>
        </w:rPr>
      </w:pPr>
      <w:r w:rsidRPr="003F00C1">
        <w:rPr>
          <w:b/>
        </w:rPr>
        <w:t xml:space="preserve">Rule 8 Fees and Fines: General </w:t>
      </w:r>
    </w:p>
    <w:p w14:paraId="160D5248" w14:textId="77777777" w:rsidR="003F00C1" w:rsidRDefault="00EE0873" w:rsidP="00D441E5">
      <w:pPr>
        <w:pStyle w:val="ListParagraph"/>
        <w:numPr>
          <w:ilvl w:val="0"/>
          <w:numId w:val="10"/>
        </w:numPr>
      </w:pPr>
      <w:r>
        <w:t xml:space="preserve">A fine set out in the schedule of fees and fines shall be levied against teams for infractions agreed upon by the team representatives prior to each playing season. All fines are to be paid to the GKSSA as per Rule 9J. </w:t>
      </w:r>
    </w:p>
    <w:p w14:paraId="3F5E40F3" w14:textId="77777777" w:rsidR="003F00C1" w:rsidRPr="003F00C1" w:rsidRDefault="00EE0873" w:rsidP="003F00C1">
      <w:pPr>
        <w:rPr>
          <w:b/>
        </w:rPr>
      </w:pPr>
      <w:r w:rsidRPr="003F00C1">
        <w:rPr>
          <w:b/>
        </w:rPr>
        <w:t xml:space="preserve">Rule 9 Schedule of Fees and Fines </w:t>
      </w:r>
    </w:p>
    <w:p w14:paraId="625A6A8B" w14:textId="0ECC0097" w:rsidR="003F00C1" w:rsidRDefault="00EE0873" w:rsidP="00D441E5">
      <w:pPr>
        <w:pStyle w:val="ListParagraph"/>
        <w:numPr>
          <w:ilvl w:val="0"/>
          <w:numId w:val="11"/>
        </w:numPr>
      </w:pPr>
      <w:r>
        <w:t xml:space="preserve">Failure of the home team to furnish a game sheet, Twenty-Five Dollars ($25.00) for each instance. </w:t>
      </w:r>
    </w:p>
    <w:p w14:paraId="5B05248B" w14:textId="5ABB3ECC" w:rsidR="003F00C1" w:rsidRDefault="00EE0873" w:rsidP="00D441E5">
      <w:pPr>
        <w:pStyle w:val="ListParagraph"/>
        <w:numPr>
          <w:ilvl w:val="0"/>
          <w:numId w:val="11"/>
        </w:numPr>
      </w:pPr>
      <w:r>
        <w:t xml:space="preserve">Failure to return BQMSL trophies, Fifty Dollars ($50.00). See Rule 4(W). </w:t>
      </w:r>
    </w:p>
    <w:p w14:paraId="62D40F6E" w14:textId="4DFAA375" w:rsidR="003F00C1" w:rsidRDefault="00EE0873" w:rsidP="00D441E5">
      <w:pPr>
        <w:pStyle w:val="ListParagraph"/>
        <w:numPr>
          <w:ilvl w:val="0"/>
          <w:numId w:val="11"/>
        </w:numPr>
      </w:pPr>
      <w:r>
        <w:t xml:space="preserve">Failure to provide player registration form at a game, Twenty- Five Dollars ($25.00) for each instance. See Rule 4(Y). </w:t>
      </w:r>
    </w:p>
    <w:p w14:paraId="1F6B2892" w14:textId="25B7D4D5" w:rsidR="003F00C1" w:rsidRDefault="00EE0873" w:rsidP="00D441E5">
      <w:pPr>
        <w:pStyle w:val="ListParagraph"/>
        <w:numPr>
          <w:ilvl w:val="0"/>
          <w:numId w:val="11"/>
        </w:numPr>
      </w:pPr>
      <w:r>
        <w:t xml:space="preserve">Failure to report game results by e-mail by noon of the day following the game date, </w:t>
      </w:r>
      <w:proofErr w:type="spellStart"/>
      <w:r>
        <w:t>TwentyFive</w:t>
      </w:r>
      <w:proofErr w:type="spellEnd"/>
      <w:r>
        <w:t xml:space="preserve"> Dollars ($25.00) for each instance. See Rule 4(T). </w:t>
      </w:r>
    </w:p>
    <w:p w14:paraId="78B0F9B9" w14:textId="4DC68E16" w:rsidR="003F00C1" w:rsidRDefault="00EE0873" w:rsidP="00D441E5">
      <w:pPr>
        <w:pStyle w:val="ListParagraph"/>
        <w:numPr>
          <w:ilvl w:val="0"/>
          <w:numId w:val="11"/>
        </w:numPr>
      </w:pPr>
      <w:r>
        <w:t xml:space="preserve">Failure to provide a Discipline Committee member when selected, One Hundred Dollars ($100.00) for each instance. See Rule 7(E). </w:t>
      </w:r>
    </w:p>
    <w:p w14:paraId="74DEE606" w14:textId="2D2A1854" w:rsidR="003F00C1" w:rsidRDefault="00EE0873" w:rsidP="00D441E5">
      <w:pPr>
        <w:pStyle w:val="ListParagraph"/>
        <w:numPr>
          <w:ilvl w:val="0"/>
          <w:numId w:val="11"/>
        </w:numPr>
      </w:pPr>
      <w:r>
        <w:t xml:space="preserve">If a team representative cannot attend an annual general meeting or membership meeting, the team will be required to pay a fine of Ten Dollars ($10.00), </w:t>
      </w:r>
    </w:p>
    <w:p w14:paraId="13B1A3D1" w14:textId="049CDB12" w:rsidR="003F00C1" w:rsidRDefault="00EE0873" w:rsidP="00D441E5">
      <w:pPr>
        <w:pStyle w:val="ListParagraph"/>
        <w:numPr>
          <w:ilvl w:val="0"/>
          <w:numId w:val="11"/>
        </w:numPr>
      </w:pPr>
      <w:r>
        <w:t xml:space="preserve">Forfeiture of any scheduled game, will require the team to pay a fine of Two Hundred Dollars ($200.00). </w:t>
      </w:r>
    </w:p>
    <w:p w14:paraId="3D41BB38" w14:textId="765C82B8" w:rsidR="003F00C1" w:rsidRDefault="00EE0873" w:rsidP="00D441E5">
      <w:pPr>
        <w:pStyle w:val="ListParagraph"/>
        <w:numPr>
          <w:ilvl w:val="0"/>
          <w:numId w:val="11"/>
        </w:numPr>
      </w:pPr>
      <w:r>
        <w:t>Excessive profanity and taunting by players directed toward any officials, managers, coaches, or players will result in a Twenty Dollar ($20.00) fine for each occurrence as per the game report.</w:t>
      </w:r>
    </w:p>
    <w:p w14:paraId="78EC0426" w14:textId="64098AA3" w:rsidR="003F00C1" w:rsidRDefault="00EE0873" w:rsidP="00D441E5">
      <w:pPr>
        <w:pStyle w:val="ListParagraph"/>
        <w:numPr>
          <w:ilvl w:val="0"/>
          <w:numId w:val="11"/>
        </w:numPr>
      </w:pPr>
      <w:r>
        <w:t xml:space="preserve">If the team is found guilty of playing an ineligible player by the BQMSL disciplinary committee that team shall be fined One Hundred Dollars ($100.00). </w:t>
      </w:r>
    </w:p>
    <w:p w14:paraId="0DE7FBFE" w14:textId="2482D330" w:rsidR="003F00C1" w:rsidRDefault="00EE0873" w:rsidP="00D441E5">
      <w:pPr>
        <w:pStyle w:val="ListParagraph"/>
        <w:numPr>
          <w:ilvl w:val="0"/>
          <w:numId w:val="11"/>
        </w:numPr>
      </w:pPr>
      <w:r>
        <w:t>All fines are due within forty-eight (48) hours of the time levied or they will be deducted from the team’s performance bond, in which case the bond must be reimbursed not fewer than forty</w:t>
      </w:r>
      <w:r w:rsidR="00260046">
        <w:t xml:space="preserve"> </w:t>
      </w:r>
      <w:r>
        <w:t xml:space="preserve">eight (48) hours prior to the team’s next game. Failure to do so will result in a 3 to 0 loss of that game and suspension from play in all BQMSL competition until the bond has been reimbursed. </w:t>
      </w:r>
    </w:p>
    <w:p w14:paraId="2F88B4B1" w14:textId="57868A20" w:rsidR="003F00C1" w:rsidRDefault="00EE0873" w:rsidP="00D441E5">
      <w:pPr>
        <w:pStyle w:val="ListParagraph"/>
        <w:numPr>
          <w:ilvl w:val="0"/>
          <w:numId w:val="11"/>
        </w:numPr>
      </w:pPr>
      <w:r>
        <w:t xml:space="preserve">If a player is “suspended until he/she requests a hearing”, such request must be accompanied by a fee of $50.00 to pay for the cost of the hearing. </w:t>
      </w:r>
    </w:p>
    <w:p w14:paraId="5AFDB8DE" w14:textId="77777777" w:rsidR="003F00C1" w:rsidRPr="003F00C1" w:rsidRDefault="00EE0873" w:rsidP="003F00C1">
      <w:pPr>
        <w:rPr>
          <w:b/>
        </w:rPr>
      </w:pPr>
      <w:r w:rsidRPr="003F00C1">
        <w:rPr>
          <w:b/>
        </w:rPr>
        <w:lastRenderedPageBreak/>
        <w:t xml:space="preserve">Rule 10 Appeals </w:t>
      </w:r>
    </w:p>
    <w:p w14:paraId="65DF36CE" w14:textId="29C940D6" w:rsidR="003F00C1" w:rsidRDefault="00EE0873" w:rsidP="00D441E5">
      <w:pPr>
        <w:pStyle w:val="ListParagraph"/>
        <w:numPr>
          <w:ilvl w:val="0"/>
          <w:numId w:val="12"/>
        </w:numPr>
      </w:pPr>
      <w:r>
        <w:t xml:space="preserve">The decision of the BQMSL Discipline Committee on any protest or complaint may be appealed in writing to the district (SOSA). The Discipline Chair will discuss the proper procedures at the hearing. </w:t>
      </w:r>
    </w:p>
    <w:p w14:paraId="08C3E9CA" w14:textId="44BC6EA6" w:rsidR="003F00C1" w:rsidRDefault="00EE0873" w:rsidP="00D441E5">
      <w:pPr>
        <w:pStyle w:val="ListParagraph"/>
        <w:numPr>
          <w:ilvl w:val="0"/>
          <w:numId w:val="12"/>
        </w:numPr>
      </w:pPr>
      <w:r>
        <w:t xml:space="preserve">A player or his team representative cannot appeal a decision made by the DBR as per OSA guidelines. </w:t>
      </w:r>
    </w:p>
    <w:p w14:paraId="3F16C8EF" w14:textId="0602B1DF" w:rsidR="003F00C1" w:rsidRDefault="00EE0873" w:rsidP="00D441E5">
      <w:pPr>
        <w:pStyle w:val="ListParagraph"/>
        <w:numPr>
          <w:ilvl w:val="0"/>
          <w:numId w:val="12"/>
        </w:numPr>
      </w:pPr>
      <w:r>
        <w:t xml:space="preserve">All appeals shall be lodged and submitted in writing via email to the Discipline Chair of the BQMSL. </w:t>
      </w:r>
    </w:p>
    <w:p w14:paraId="17033666" w14:textId="3239F8AA" w:rsidR="003F00C1" w:rsidRDefault="00EE0873" w:rsidP="00D441E5">
      <w:pPr>
        <w:pStyle w:val="ListParagraph"/>
        <w:numPr>
          <w:ilvl w:val="0"/>
          <w:numId w:val="12"/>
        </w:numPr>
      </w:pPr>
      <w:r>
        <w:t xml:space="preserve">An appeal fee of Twenty-Five Dollars ($25.00) by cheque or money order to be made out to the BQMSL must be submitted within twenty-four hours (24) of the appeal. </w:t>
      </w:r>
    </w:p>
    <w:p w14:paraId="659F4201" w14:textId="0B9ECC29" w:rsidR="003F00C1" w:rsidRDefault="00EE0873" w:rsidP="00D441E5">
      <w:pPr>
        <w:pStyle w:val="ListParagraph"/>
        <w:numPr>
          <w:ilvl w:val="0"/>
          <w:numId w:val="12"/>
        </w:numPr>
      </w:pPr>
      <w:r>
        <w:t xml:space="preserve">Any appeal, which is not submitted in compliance with all of the above regulations shall be ruled out of order and shall not be heard. </w:t>
      </w:r>
    </w:p>
    <w:p w14:paraId="56BBE8A7" w14:textId="3EEAAF15" w:rsidR="003F00C1" w:rsidRDefault="00EE0873" w:rsidP="00D441E5">
      <w:pPr>
        <w:pStyle w:val="ListParagraph"/>
        <w:numPr>
          <w:ilvl w:val="0"/>
          <w:numId w:val="12"/>
        </w:numPr>
      </w:pPr>
      <w:r>
        <w:t xml:space="preserve">The appeal shall be heard within two (2) weeks of its receipt by the weeks that have elapsed since its receipt by the Discipline Chair of the BQMSL. </w:t>
      </w:r>
    </w:p>
    <w:p w14:paraId="2586D055" w14:textId="1BD03B2D" w:rsidR="003F00C1" w:rsidRDefault="00EE0873" w:rsidP="00D441E5">
      <w:pPr>
        <w:pStyle w:val="ListParagraph"/>
        <w:numPr>
          <w:ilvl w:val="0"/>
          <w:numId w:val="12"/>
        </w:numPr>
      </w:pPr>
      <w:r>
        <w:t xml:space="preserve">In the event the appeal is upheld, the appeal fee shall be refunded. H) In the event the appeal is denied, the appeal fee shall be forfeited. </w:t>
      </w:r>
    </w:p>
    <w:p w14:paraId="3A40025C" w14:textId="57FD2AE6" w:rsidR="003F00C1" w:rsidRDefault="00EE0873" w:rsidP="00D441E5">
      <w:pPr>
        <w:pStyle w:val="ListParagraph"/>
        <w:numPr>
          <w:ilvl w:val="0"/>
          <w:numId w:val="12"/>
        </w:numPr>
      </w:pPr>
      <w:r>
        <w:t xml:space="preserve">If either party to the appeal submitted to the BQMSL is not satisfied with the decision, it may appeal to the OSA. </w:t>
      </w:r>
    </w:p>
    <w:p w14:paraId="5C7A5906" w14:textId="77777777" w:rsidR="003F00C1" w:rsidRPr="003F00C1" w:rsidRDefault="00EE0873" w:rsidP="003F00C1">
      <w:pPr>
        <w:rPr>
          <w:b/>
        </w:rPr>
      </w:pPr>
      <w:r w:rsidRPr="003F00C1">
        <w:rPr>
          <w:b/>
        </w:rPr>
        <w:t xml:space="preserve">Rule 11 Team Representatives </w:t>
      </w:r>
    </w:p>
    <w:p w14:paraId="2B27FA21" w14:textId="51CA6295" w:rsidR="003F00C1" w:rsidRDefault="00EE0873" w:rsidP="00D441E5">
      <w:pPr>
        <w:pStyle w:val="ListParagraph"/>
        <w:numPr>
          <w:ilvl w:val="0"/>
          <w:numId w:val="13"/>
        </w:numPr>
      </w:pPr>
      <w:r>
        <w:t xml:space="preserve">Each team shall forward to the secretary of the BQMSL two (2) contact names and their email addresses. </w:t>
      </w:r>
    </w:p>
    <w:p w14:paraId="3B1FBE4E" w14:textId="3CEFA698" w:rsidR="003F00C1" w:rsidRDefault="00EE0873" w:rsidP="00D441E5">
      <w:pPr>
        <w:pStyle w:val="ListParagraph"/>
        <w:numPr>
          <w:ilvl w:val="0"/>
          <w:numId w:val="13"/>
        </w:numPr>
      </w:pPr>
      <w:r>
        <w:t xml:space="preserve">Only the two (2) team contacts shall be emailed on the happenings of the BQMSL. </w:t>
      </w:r>
    </w:p>
    <w:p w14:paraId="785ADD19" w14:textId="4DE99F7D" w:rsidR="003F00C1" w:rsidRDefault="00EE0873" w:rsidP="00D441E5">
      <w:pPr>
        <w:pStyle w:val="ListParagraph"/>
        <w:numPr>
          <w:ilvl w:val="0"/>
          <w:numId w:val="13"/>
        </w:numPr>
      </w:pPr>
      <w:r>
        <w:t xml:space="preserve">Team contacts shall be the only individuals to be forwarded decisions regarding suspensions, protests, decisions on appeals, and dates, times, and locations of hearings. </w:t>
      </w:r>
    </w:p>
    <w:p w14:paraId="487C4D87" w14:textId="77777777" w:rsidR="003F00C1" w:rsidRPr="003F00C1" w:rsidRDefault="00EE0873" w:rsidP="003F00C1">
      <w:pPr>
        <w:rPr>
          <w:b/>
        </w:rPr>
      </w:pPr>
      <w:r w:rsidRPr="003F00C1">
        <w:rPr>
          <w:b/>
        </w:rPr>
        <w:t xml:space="preserve">Rule 12 Conduct </w:t>
      </w:r>
    </w:p>
    <w:p w14:paraId="5C060D2E" w14:textId="1669647B" w:rsidR="003F00C1" w:rsidRDefault="00EE0873" w:rsidP="00D441E5">
      <w:pPr>
        <w:pStyle w:val="ListParagraph"/>
        <w:numPr>
          <w:ilvl w:val="0"/>
          <w:numId w:val="14"/>
        </w:numPr>
      </w:pPr>
      <w:r>
        <w:t xml:space="preserve">No team shall be allowed to drink alcoholic beverages (including but not limited to beer) at or near the soccer fields. These facilities are public or private facilities made available for the use of the league with the understanding that the privilege of their use will be respected. Any team (or their supporters) that is proven to be breaking this rule will be fined a minimum of One Hundred Dollars ($100.00) for each occurrence. </w:t>
      </w:r>
    </w:p>
    <w:p w14:paraId="66AEF3B8" w14:textId="1EBB0A0C" w:rsidR="003F00C1" w:rsidRDefault="00EE0873" w:rsidP="00D441E5">
      <w:pPr>
        <w:pStyle w:val="ListParagraph"/>
        <w:numPr>
          <w:ilvl w:val="0"/>
          <w:numId w:val="14"/>
        </w:numPr>
      </w:pPr>
      <w:r>
        <w:t xml:space="preserve">A player, coach, or team official who tries to or does impede, harass, or otherwise intimidate a game official or opposing team coach shall be subject to disciplinary action including a 2-4 game suspension in addition to any other penalty imposed by the Disciplinary Committee according to the OSA Published Rules. </w:t>
      </w:r>
    </w:p>
    <w:p w14:paraId="2CAAD4D3" w14:textId="77777777" w:rsidR="003F00C1" w:rsidRPr="003F00C1" w:rsidRDefault="00EE0873" w:rsidP="003F00C1">
      <w:pPr>
        <w:rPr>
          <w:b/>
        </w:rPr>
      </w:pPr>
      <w:r w:rsidRPr="003F00C1">
        <w:rPr>
          <w:b/>
        </w:rPr>
        <w:t xml:space="preserve">Rule 13 Other Regulations </w:t>
      </w:r>
    </w:p>
    <w:p w14:paraId="7AD32BD3" w14:textId="65C34977" w:rsidR="003F00C1" w:rsidRDefault="00EE0873" w:rsidP="00D441E5">
      <w:pPr>
        <w:pStyle w:val="ListParagraph"/>
        <w:numPr>
          <w:ilvl w:val="0"/>
          <w:numId w:val="15"/>
        </w:numPr>
      </w:pPr>
      <w:r>
        <w:t xml:space="preserve">The BQMSL Executive may add to these Rules and Regulations as required to ensure that all members are treated fairly and consistently, and to uphold the standards of the League. </w:t>
      </w:r>
    </w:p>
    <w:p w14:paraId="72E2908E" w14:textId="53F00336" w:rsidR="00A27BC4" w:rsidRDefault="00EE0873" w:rsidP="00D441E5">
      <w:pPr>
        <w:pStyle w:val="ListParagraph"/>
        <w:numPr>
          <w:ilvl w:val="0"/>
          <w:numId w:val="15"/>
        </w:numPr>
      </w:pPr>
      <w:r>
        <w:t xml:space="preserve">Upon actively serving for the entire outdoor season (ordinarily March-September of each year), each member of the BQMSL Executive shall be entitled to a credit of Fifty Dollars ($50.00). This credit is intended to encourage participation on the executive and to acknowledge the time </w:t>
      </w:r>
      <w:r>
        <w:lastRenderedPageBreak/>
        <w:t>commitment involved in the administration of the BQMSL. BQMSL Indoor Rules and Regulations (201</w:t>
      </w:r>
      <w:r w:rsidR="004C7840">
        <w:t>8</w:t>
      </w:r>
      <w:r>
        <w:t>-OCTOBER)</w:t>
      </w:r>
      <w:bookmarkStart w:id="0" w:name="_GoBack"/>
      <w:bookmarkEnd w:id="0"/>
    </w:p>
    <w:sectPr w:rsidR="00A27B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5EF1"/>
    <w:multiLevelType w:val="multilevel"/>
    <w:tmpl w:val="217026F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7D43A6"/>
    <w:multiLevelType w:val="multilevel"/>
    <w:tmpl w:val="217026F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E405A9"/>
    <w:multiLevelType w:val="multilevel"/>
    <w:tmpl w:val="217026F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11338A8"/>
    <w:multiLevelType w:val="multilevel"/>
    <w:tmpl w:val="217026F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1F103A4"/>
    <w:multiLevelType w:val="hybridMultilevel"/>
    <w:tmpl w:val="EE7EE6B0"/>
    <w:lvl w:ilvl="0" w:tplc="256C0F0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6986E9A"/>
    <w:multiLevelType w:val="multilevel"/>
    <w:tmpl w:val="217026F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60C4617"/>
    <w:multiLevelType w:val="multilevel"/>
    <w:tmpl w:val="217026F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6635805"/>
    <w:multiLevelType w:val="multilevel"/>
    <w:tmpl w:val="217026F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6FC389B"/>
    <w:multiLevelType w:val="multilevel"/>
    <w:tmpl w:val="217026F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CCD3D41"/>
    <w:multiLevelType w:val="hybridMultilevel"/>
    <w:tmpl w:val="BF0E2EF4"/>
    <w:lvl w:ilvl="0" w:tplc="64E05DD8">
      <w:start w:val="1"/>
      <w:numFmt w:val="upperLetter"/>
      <w:lvlText w:val="%1."/>
      <w:lvlJc w:val="left"/>
      <w:pPr>
        <w:ind w:left="360" w:firstLine="0"/>
      </w:pPr>
      <w:rPr>
        <w:rFonts w:hint="default"/>
      </w:rPr>
    </w:lvl>
    <w:lvl w:ilvl="1" w:tplc="ADD41FF2">
      <w:start w:val="1"/>
      <w:numFmt w:val="decimal"/>
      <w:lvlText w:val="%2."/>
      <w:lvlJc w:val="left"/>
      <w:pPr>
        <w:ind w:left="1200" w:hanging="1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E99097B"/>
    <w:multiLevelType w:val="multilevel"/>
    <w:tmpl w:val="217026F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34A7B0B"/>
    <w:multiLevelType w:val="multilevel"/>
    <w:tmpl w:val="217026F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F6D1161"/>
    <w:multiLevelType w:val="multilevel"/>
    <w:tmpl w:val="217026F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8F67892"/>
    <w:multiLevelType w:val="multilevel"/>
    <w:tmpl w:val="217026F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A4E7E35"/>
    <w:multiLevelType w:val="multilevel"/>
    <w:tmpl w:val="217026F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0"/>
  </w:num>
  <w:num w:numId="3">
    <w:abstractNumId w:val="9"/>
  </w:num>
  <w:num w:numId="4">
    <w:abstractNumId w:val="8"/>
  </w:num>
  <w:num w:numId="5">
    <w:abstractNumId w:val="13"/>
  </w:num>
  <w:num w:numId="6">
    <w:abstractNumId w:val="10"/>
  </w:num>
  <w:num w:numId="7">
    <w:abstractNumId w:val="6"/>
  </w:num>
  <w:num w:numId="8">
    <w:abstractNumId w:val="14"/>
  </w:num>
  <w:num w:numId="9">
    <w:abstractNumId w:val="2"/>
  </w:num>
  <w:num w:numId="10">
    <w:abstractNumId w:val="3"/>
  </w:num>
  <w:num w:numId="11">
    <w:abstractNumId w:val="11"/>
  </w:num>
  <w:num w:numId="12">
    <w:abstractNumId w:val="12"/>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73"/>
    <w:rsid w:val="00260046"/>
    <w:rsid w:val="002713A2"/>
    <w:rsid w:val="003979D9"/>
    <w:rsid w:val="003F00C1"/>
    <w:rsid w:val="004C7840"/>
    <w:rsid w:val="007D075D"/>
    <w:rsid w:val="00982B94"/>
    <w:rsid w:val="00A27BC4"/>
    <w:rsid w:val="00D02C57"/>
    <w:rsid w:val="00D441E5"/>
    <w:rsid w:val="00DA300E"/>
    <w:rsid w:val="00E52526"/>
    <w:rsid w:val="00EE0873"/>
    <w:rsid w:val="45E694BE"/>
    <w:rsid w:val="7A561A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5883"/>
  <w15:chartTrackingRefBased/>
  <w15:docId w15:val="{07930920-6C4F-4FF6-BBD7-86EC2C2A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0C1"/>
    <w:pPr>
      <w:ind w:left="720"/>
      <w:contextualSpacing/>
    </w:pPr>
  </w:style>
  <w:style w:type="paragraph" w:styleId="BalloonText">
    <w:name w:val="Balloon Text"/>
    <w:basedOn w:val="Normal"/>
    <w:link w:val="BalloonTextChar"/>
    <w:uiPriority w:val="99"/>
    <w:semiHidden/>
    <w:unhideWhenUsed/>
    <w:rsid w:val="00397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ie.ALCDSB.000\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B139996-5873-4A42-8B06-F7693C271F6F}">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6</TotalTime>
  <Pages>9</Pages>
  <Words>3764</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25175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Matthie</dc:creator>
  <cp:keywords/>
  <dc:description/>
  <cp:lastModifiedBy>callaghan.ia</cp:lastModifiedBy>
  <cp:revision>3</cp:revision>
  <cp:lastPrinted>2017-04-05T21:03:00Z</cp:lastPrinted>
  <dcterms:created xsi:type="dcterms:W3CDTF">2018-11-27T19:58:00Z</dcterms:created>
  <dcterms:modified xsi:type="dcterms:W3CDTF">2018-11-28T13:34:00Z</dcterms:modified>
</cp:coreProperties>
</file>